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A40" w:rsidRPr="00A75A40" w:rsidRDefault="00A75A40" w:rsidP="00A75A40">
      <w:pPr>
        <w:rPr>
          <w:lang w:val="pl-PL"/>
        </w:rPr>
      </w:pPr>
      <w:r w:rsidRPr="00A75A40">
        <w:rPr>
          <w:lang w:val="pl-PL"/>
        </w:rPr>
        <w:t>Duży brzuch w menopauzie, b</w:t>
      </w:r>
      <w:r>
        <w:rPr>
          <w:lang w:val="pl-PL"/>
        </w:rPr>
        <w:t>ibliografia</w:t>
      </w:r>
    </w:p>
    <w:p w:rsidR="00A75A40" w:rsidRDefault="00A75A40" w:rsidP="00A75A40">
      <w:r>
        <w:t>1.</w:t>
      </w:r>
      <w:r>
        <w:tab/>
      </w:r>
      <w:proofErr w:type="spellStart"/>
      <w:r>
        <w:t>Mauvais</w:t>
      </w:r>
      <w:proofErr w:type="spellEnd"/>
      <w:r>
        <w:t xml:space="preserve">-Jarvis F, Clegg DJ, </w:t>
      </w:r>
      <w:proofErr w:type="spellStart"/>
      <w:r>
        <w:t>Hevener</w:t>
      </w:r>
      <w:proofErr w:type="spellEnd"/>
      <w:r>
        <w:t xml:space="preserve"> AL. The role of </w:t>
      </w:r>
      <w:proofErr w:type="spellStart"/>
      <w:r>
        <w:t>estrogens</w:t>
      </w:r>
      <w:proofErr w:type="spellEnd"/>
      <w:r>
        <w:t xml:space="preserve"> in control of energy balance and glucose homeostasis. </w:t>
      </w:r>
      <w:proofErr w:type="spellStart"/>
      <w:r>
        <w:t>Endocr</w:t>
      </w:r>
      <w:proofErr w:type="spellEnd"/>
      <w:r>
        <w:t xml:space="preserve"> Rev. 2013 Jun;34(3):309-38.</w:t>
      </w:r>
    </w:p>
    <w:p w:rsidR="00A75A40" w:rsidRDefault="00A75A40" w:rsidP="00A75A40">
      <w:r>
        <w:t>2.</w:t>
      </w:r>
      <w:r>
        <w:tab/>
        <w:t xml:space="preserve">Palin SL, Kumar S, </w:t>
      </w:r>
      <w:proofErr w:type="spellStart"/>
      <w:r>
        <w:t>Sturdee</w:t>
      </w:r>
      <w:proofErr w:type="spellEnd"/>
      <w:r>
        <w:t xml:space="preserve"> DW, Barnett AH. HRT in women with diabetes--review of the effects on glucose and lipid metabolism. Diabetes Res Clin </w:t>
      </w:r>
      <w:proofErr w:type="spellStart"/>
      <w:r>
        <w:t>Pract</w:t>
      </w:r>
      <w:proofErr w:type="spellEnd"/>
      <w:r>
        <w:t>. 2001 Nov;54(2):67-77.</w:t>
      </w:r>
    </w:p>
    <w:p w:rsidR="00A75A40" w:rsidRDefault="00A75A40" w:rsidP="00A75A40">
      <w:r>
        <w:t>3.</w:t>
      </w:r>
      <w:r>
        <w:tab/>
        <w:t xml:space="preserve">Davis SR, Castelo-Branco C, </w:t>
      </w:r>
      <w:proofErr w:type="spellStart"/>
      <w:r>
        <w:t>Chedraui</w:t>
      </w:r>
      <w:proofErr w:type="spellEnd"/>
      <w:r>
        <w:t xml:space="preserve"> P, Lumsden MA, Nappi RE, Shah D, Villaseca P; Writing Group of the International Menopause Society for World Menopause Day 2012. Understanding weight gain at menopause. Climacteric. 2012 Oct;15(5):419-29.</w:t>
      </w:r>
    </w:p>
    <w:p w:rsidR="00A75A40" w:rsidRDefault="00A75A40" w:rsidP="00A75A40">
      <w:r>
        <w:t>4.</w:t>
      </w:r>
      <w:r>
        <w:tab/>
        <w:t xml:space="preserve">Greendale GA, </w:t>
      </w:r>
      <w:proofErr w:type="spellStart"/>
      <w:r>
        <w:t>Sternfeld</w:t>
      </w:r>
      <w:proofErr w:type="spellEnd"/>
      <w:r>
        <w:t xml:space="preserve"> B, Huang M, Han W, Karvonen-Gutierrez C, Ruppert K, </w:t>
      </w:r>
      <w:proofErr w:type="spellStart"/>
      <w:r>
        <w:t>Cauley</w:t>
      </w:r>
      <w:proofErr w:type="spellEnd"/>
      <w:r>
        <w:t xml:space="preserve"> JA, Finkelstein JS, Jiang SF, </w:t>
      </w:r>
      <w:proofErr w:type="spellStart"/>
      <w:r>
        <w:t>Karlamangla</w:t>
      </w:r>
      <w:proofErr w:type="spellEnd"/>
      <w:r>
        <w:t xml:space="preserve"> AS. Changes in body composition and weight during the menopause transition. JCI Insight. 2019 Mar 7;4(5</w:t>
      </w:r>
      <w:proofErr w:type="gramStart"/>
      <w:r>
        <w:t>):e</w:t>
      </w:r>
      <w:proofErr w:type="gramEnd"/>
      <w:r>
        <w:t>124865</w:t>
      </w:r>
    </w:p>
    <w:p w:rsidR="00F8173D" w:rsidRDefault="00A75A40" w:rsidP="00A75A40">
      <w:r>
        <w:t>5.</w:t>
      </w:r>
      <w:r>
        <w:tab/>
        <w:t>Cheng CC, Hsu CY, Liu JF. Effects of dietary and exercise intervention on weight loss and body composition in obese postmenopausal women: a systematic review and meta-analysis. Menopause. 2018 Jul;25(7):772-782.</w:t>
      </w:r>
    </w:p>
    <w:sectPr w:rsidR="00F8173D" w:rsidSect="00055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zNLIwNTUxNTY0NjBS0lEKTi0uzszPAykwrAUAYl5kRCwAAAA="/>
  </w:docVars>
  <w:rsids>
    <w:rsidRoot w:val="00A75A40"/>
    <w:rsid w:val="00055121"/>
    <w:rsid w:val="004E2EB8"/>
    <w:rsid w:val="00501A94"/>
    <w:rsid w:val="009469CE"/>
    <w:rsid w:val="00A360EE"/>
    <w:rsid w:val="00A75A40"/>
    <w:rsid w:val="00AB0308"/>
    <w:rsid w:val="00E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CB14"/>
  <w15:chartTrackingRefBased/>
  <w15:docId w15:val="{EB0978B0-B621-44C7-9B57-0B716C0A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Kopanczyk</dc:creator>
  <cp:keywords/>
  <dc:description/>
  <cp:lastModifiedBy>Anna Kopanczyk</cp:lastModifiedBy>
  <cp:revision>1</cp:revision>
  <dcterms:created xsi:type="dcterms:W3CDTF">2022-12-05T05:47:00Z</dcterms:created>
  <dcterms:modified xsi:type="dcterms:W3CDTF">2022-12-05T05:48:00Z</dcterms:modified>
</cp:coreProperties>
</file>